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107B4CFE614D46846D8C15E7BE3088" ma:contentTypeVersion="0" ma:contentTypeDescription="Kurkite naują dokumentą." ma:contentTypeScope="" ma:versionID="f198e19efecf987d4b6c1d114adafc5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E369D883-8538-4256-85A8-7E261E69EB55}"/>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0x0101000C107B4CFE614D46846D8C15E7BE3088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